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F3" w:rsidRDefault="0092489E" w:rsidP="002946F3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46F3">
        <w:rPr>
          <w:rFonts w:ascii="Times New Roman" w:hAnsi="Times New Roman" w:cs="Times New Roman"/>
          <w:b/>
          <w:sz w:val="44"/>
          <w:szCs w:val="44"/>
        </w:rPr>
        <w:t>Memoriál Hany Myšákové</w:t>
      </w:r>
    </w:p>
    <w:p w:rsidR="002F78D7" w:rsidRDefault="002946F3" w:rsidP="00203C1B">
      <w:pPr>
        <w:pStyle w:val="Bezmezer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6F3">
        <w:rPr>
          <w:rFonts w:ascii="Times New Roman" w:hAnsi="Times New Roman" w:cs="Times New Roman"/>
          <w:b/>
          <w:sz w:val="32"/>
          <w:szCs w:val="32"/>
        </w:rPr>
        <w:t>r</w:t>
      </w:r>
      <w:r w:rsidR="0092489E" w:rsidRPr="002946F3">
        <w:rPr>
          <w:rFonts w:ascii="Times New Roman" w:hAnsi="Times New Roman" w:cs="Times New Roman"/>
          <w:b/>
          <w:sz w:val="32"/>
          <w:szCs w:val="32"/>
        </w:rPr>
        <w:t>očník</w:t>
      </w:r>
    </w:p>
    <w:p w:rsidR="00203C1B" w:rsidRDefault="00203C1B" w:rsidP="00203C1B">
      <w:pPr>
        <w:pStyle w:val="Bezmezer"/>
        <w:ind w:left="720"/>
        <w:rPr>
          <w:color w:val="666666"/>
          <w:sz w:val="23"/>
          <w:szCs w:val="23"/>
        </w:rPr>
      </w:pPr>
      <w:r>
        <w:rPr>
          <w:color w:val="666666"/>
          <w:sz w:val="23"/>
          <w:szCs w:val="23"/>
        </w:rPr>
        <w:t>Její optimismus, nadšení a věčně dobrá nálada nám neuvěřitelně chybí. Stejně také její smysl pro humor, kterým si vyslouži</w:t>
      </w:r>
      <w:r w:rsidR="00BA4A18">
        <w:rPr>
          <w:color w:val="666666"/>
          <w:sz w:val="23"/>
          <w:szCs w:val="23"/>
        </w:rPr>
        <w:t>la i několik přezdívek</w:t>
      </w:r>
      <w:r>
        <w:rPr>
          <w:color w:val="666666"/>
          <w:sz w:val="23"/>
          <w:szCs w:val="23"/>
        </w:rPr>
        <w:t xml:space="preserve"> jako  ,,Babička drsňačka“</w:t>
      </w:r>
      <w:r w:rsidR="00BA4A18">
        <w:rPr>
          <w:color w:val="666666"/>
          <w:sz w:val="23"/>
          <w:szCs w:val="23"/>
        </w:rPr>
        <w:t xml:space="preserve"> nebo</w:t>
      </w:r>
    </w:p>
    <w:p w:rsidR="00203C1B" w:rsidRPr="002946F3" w:rsidRDefault="00203C1B" w:rsidP="00203C1B">
      <w:pPr>
        <w:pStyle w:val="Bezmezer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color w:val="666666"/>
          <w:sz w:val="23"/>
          <w:szCs w:val="23"/>
        </w:rPr>
        <w:t xml:space="preserve"> ,, Tryskomyš“.  Přijeďte vzdát hold její památce</w:t>
      </w:r>
      <w:r w:rsidR="00FC4E78">
        <w:rPr>
          <w:color w:val="666666"/>
          <w:sz w:val="23"/>
          <w:szCs w:val="23"/>
        </w:rPr>
        <w:t xml:space="preserve"> </w:t>
      </w:r>
      <w:r w:rsidR="00BA4A18">
        <w:rPr>
          <w:color w:val="666666"/>
          <w:sz w:val="23"/>
          <w:szCs w:val="23"/>
        </w:rPr>
        <w:t>na 1. ročník</w:t>
      </w:r>
      <w:r w:rsidR="00FC4E78">
        <w:rPr>
          <w:color w:val="666666"/>
          <w:sz w:val="23"/>
          <w:szCs w:val="23"/>
        </w:rPr>
        <w:t xml:space="preserve"> Memoriálu.</w:t>
      </w:r>
    </w:p>
    <w:p w:rsidR="002946F3" w:rsidRDefault="002946F3" w:rsidP="00680490">
      <w:pPr>
        <w:pStyle w:val="Bezmez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946F3" w:rsidRPr="002946F3" w:rsidRDefault="002946F3" w:rsidP="002946F3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2489E" w:rsidRDefault="0092489E" w:rsidP="002946F3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46F3">
        <w:rPr>
          <w:rFonts w:ascii="Times New Roman" w:hAnsi="Times New Roman" w:cs="Times New Roman"/>
          <w:b/>
          <w:sz w:val="32"/>
          <w:szCs w:val="32"/>
          <w:u w:val="single"/>
        </w:rPr>
        <w:t>Propozice</w:t>
      </w:r>
    </w:p>
    <w:p w:rsidR="00680490" w:rsidRPr="002946F3" w:rsidRDefault="00680490" w:rsidP="002946F3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2489E" w:rsidRDefault="0092489E" w:rsidP="002A4D0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2489E" w:rsidRDefault="0092489E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18">
        <w:rPr>
          <w:rFonts w:ascii="Times New Roman" w:hAnsi="Times New Roman" w:cs="Times New Roman"/>
          <w:b/>
          <w:sz w:val="24"/>
          <w:szCs w:val="24"/>
        </w:rPr>
        <w:t>Pořadatel:</w:t>
      </w:r>
      <w:r w:rsidR="00221219">
        <w:rPr>
          <w:rFonts w:ascii="Times New Roman" w:hAnsi="Times New Roman" w:cs="Times New Roman"/>
          <w:sz w:val="24"/>
          <w:szCs w:val="24"/>
        </w:rPr>
        <w:tab/>
      </w:r>
      <w:r w:rsidR="00221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TJ Sokol Řeporyje</w:t>
      </w:r>
    </w:p>
    <w:p w:rsidR="00221219" w:rsidRDefault="00221219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89E" w:rsidRDefault="0092489E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219">
        <w:rPr>
          <w:rFonts w:ascii="Times New Roman" w:hAnsi="Times New Roman" w:cs="Times New Roman"/>
          <w:b/>
          <w:sz w:val="24"/>
          <w:szCs w:val="24"/>
        </w:rPr>
        <w:t>Datum konání: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24. 9. 2016</w:t>
      </w:r>
    </w:p>
    <w:p w:rsidR="00221219" w:rsidRDefault="00221219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219" w:rsidRDefault="0092489E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219">
        <w:rPr>
          <w:rFonts w:ascii="Times New Roman" w:hAnsi="Times New Roman" w:cs="Times New Roman"/>
          <w:b/>
          <w:sz w:val="24"/>
          <w:szCs w:val="24"/>
        </w:rPr>
        <w:t>Místo konání: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Sportovní Hala Bellušova – Bellušova 1877/68, 155 00, Praha 5</w:t>
      </w:r>
    </w:p>
    <w:p w:rsidR="00FC4E78" w:rsidRDefault="00FC4E78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E78" w:rsidRDefault="00FC4E78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E78">
        <w:rPr>
          <w:rFonts w:ascii="Times New Roman" w:hAnsi="Times New Roman" w:cs="Times New Roman"/>
          <w:b/>
          <w:sz w:val="24"/>
          <w:szCs w:val="24"/>
        </w:rPr>
        <w:t>Hlavní rozhodčí:</w:t>
      </w:r>
      <w:r>
        <w:rPr>
          <w:rFonts w:ascii="Times New Roman" w:hAnsi="Times New Roman" w:cs="Times New Roman"/>
          <w:sz w:val="24"/>
          <w:szCs w:val="24"/>
        </w:rPr>
        <w:tab/>
        <w:t>Iva Pízová</w:t>
      </w:r>
    </w:p>
    <w:p w:rsidR="00221219" w:rsidRDefault="00221219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89E" w:rsidRPr="00221219" w:rsidRDefault="0092489E" w:rsidP="00C73207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19">
        <w:rPr>
          <w:rFonts w:ascii="Times New Roman" w:hAnsi="Times New Roman" w:cs="Times New Roman"/>
          <w:b/>
          <w:sz w:val="24"/>
          <w:szCs w:val="24"/>
        </w:rPr>
        <w:t xml:space="preserve">Kategorie: </w:t>
      </w:r>
    </w:p>
    <w:p w:rsidR="0092489E" w:rsidRDefault="0092489E" w:rsidP="00C73207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ab/>
        <w:t>- žactvo do 7mi let (ročník 2009 a mladší)</w:t>
      </w:r>
    </w:p>
    <w:p w:rsidR="0092489E" w:rsidRDefault="0092489E" w:rsidP="00C73207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0514F1">
        <w:rPr>
          <w:rFonts w:ascii="Times New Roman" w:hAnsi="Times New Roman" w:cs="Times New Roman"/>
          <w:sz w:val="24"/>
          <w:szCs w:val="24"/>
        </w:rPr>
        <w:t>- žactvo do 11ti let (ročník nar. 2005</w:t>
      </w:r>
      <w:r>
        <w:rPr>
          <w:rFonts w:ascii="Times New Roman" w:hAnsi="Times New Roman" w:cs="Times New Roman"/>
          <w:sz w:val="24"/>
          <w:szCs w:val="24"/>
        </w:rPr>
        <w:t xml:space="preserve"> a mladší)</w:t>
      </w:r>
    </w:p>
    <w:p w:rsidR="0092489E" w:rsidRDefault="0092489E" w:rsidP="00C73207">
      <w:pPr>
        <w:pStyle w:val="Bezmezer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 xml:space="preserve">- žactvo do </w:t>
      </w:r>
      <w:r w:rsidR="000514F1">
        <w:rPr>
          <w:rFonts w:ascii="Times New Roman" w:hAnsi="Times New Roman" w:cs="Times New Roman"/>
          <w:sz w:val="24"/>
          <w:szCs w:val="24"/>
        </w:rPr>
        <w:t>16</w:t>
      </w:r>
      <w:r w:rsidR="00D7055A">
        <w:rPr>
          <w:rFonts w:ascii="Times New Roman" w:hAnsi="Times New Roman" w:cs="Times New Roman"/>
          <w:sz w:val="24"/>
          <w:szCs w:val="24"/>
        </w:rPr>
        <w:t>ti let (ročník</w:t>
      </w:r>
      <w:r w:rsidR="000514F1">
        <w:rPr>
          <w:rFonts w:ascii="Times New Roman" w:hAnsi="Times New Roman" w:cs="Times New Roman"/>
          <w:sz w:val="24"/>
          <w:szCs w:val="24"/>
        </w:rPr>
        <w:t xml:space="preserve"> nar. 2005 - 2000</w:t>
      </w:r>
      <w:r w:rsidR="00D7055A">
        <w:rPr>
          <w:rFonts w:ascii="Times New Roman" w:hAnsi="Times New Roman" w:cs="Times New Roman"/>
          <w:sz w:val="24"/>
          <w:szCs w:val="24"/>
        </w:rPr>
        <w:t>)</w:t>
      </w:r>
    </w:p>
    <w:p w:rsidR="00793944" w:rsidRDefault="00793944" w:rsidP="00C73207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06446" w:rsidRPr="000F467F" w:rsidRDefault="00793944" w:rsidP="00C73207">
      <w:pPr>
        <w:spacing w:line="276" w:lineRule="auto"/>
        <w:ind w:left="360"/>
        <w:jc w:val="both"/>
        <w:rPr>
          <w:u w:val="single"/>
        </w:rPr>
      </w:pPr>
      <w:r>
        <w:t>O zařazení družstva do věkové kategorie rozhoduje věk nejstaršího závodníka</w:t>
      </w:r>
      <w:r w:rsidR="00426454">
        <w:t>. Družstva mohou být dívčí i smíšená (minimálně jeden závodník opačného pohlaví ve všech disciplínách a sériích</w:t>
      </w:r>
      <w:r w:rsidR="00E222D4">
        <w:t>)</w:t>
      </w:r>
      <w:r w:rsidR="00426454">
        <w:t xml:space="preserve">. </w:t>
      </w:r>
    </w:p>
    <w:p w:rsidR="00C06446" w:rsidRDefault="00C06446" w:rsidP="00C73207">
      <w:pPr>
        <w:spacing w:line="276" w:lineRule="auto"/>
        <w:jc w:val="both"/>
      </w:pPr>
    </w:p>
    <w:p w:rsidR="00E9044C" w:rsidRPr="000F467F" w:rsidRDefault="00E9044C" w:rsidP="00C73207">
      <w:pPr>
        <w:spacing w:line="276" w:lineRule="auto"/>
        <w:jc w:val="both"/>
        <w:rPr>
          <w:b/>
        </w:rPr>
      </w:pPr>
      <w:r w:rsidRPr="000F467F">
        <w:rPr>
          <w:b/>
        </w:rPr>
        <w:t>Disciplíny:</w:t>
      </w:r>
    </w:p>
    <w:p w:rsidR="00793944" w:rsidRDefault="00E9044C" w:rsidP="00C73207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>Akrobacie</w:t>
      </w:r>
    </w:p>
    <w:p w:rsidR="00E9044C" w:rsidRDefault="00E9044C" w:rsidP="00C73207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t xml:space="preserve">Přeskok </w:t>
      </w:r>
    </w:p>
    <w:p w:rsidR="00E9044C" w:rsidRDefault="00E9044C" w:rsidP="00C73207">
      <w:pPr>
        <w:spacing w:line="276" w:lineRule="auto"/>
        <w:jc w:val="both"/>
      </w:pPr>
    </w:p>
    <w:p w:rsidR="00D90EF7" w:rsidRDefault="00D90EF7" w:rsidP="004E09F2">
      <w:pPr>
        <w:spacing w:line="276" w:lineRule="auto"/>
        <w:ind w:left="2124" w:hanging="2124"/>
        <w:jc w:val="both"/>
        <w:rPr>
          <w:szCs w:val="24"/>
        </w:rPr>
      </w:pPr>
      <w:r w:rsidRPr="000F467F">
        <w:rPr>
          <w:b/>
        </w:rPr>
        <w:t>Pravidla:</w:t>
      </w:r>
      <w:r>
        <w:tab/>
      </w:r>
      <w:r w:rsidR="00E9044C">
        <w:rPr>
          <w:szCs w:val="24"/>
        </w:rPr>
        <w:t xml:space="preserve">Závodí se podle </w:t>
      </w:r>
      <w:r w:rsidR="00E9044C" w:rsidRPr="000F467F">
        <w:rPr>
          <w:i/>
          <w:szCs w:val="24"/>
        </w:rPr>
        <w:t>„Soutěžního programu TeamGym Junior“</w:t>
      </w:r>
      <w:r w:rsidR="00E9044C">
        <w:rPr>
          <w:szCs w:val="24"/>
        </w:rPr>
        <w:t xml:space="preserve">, platného od 1. ledna 2015, s účinností od 1. září </w:t>
      </w:r>
      <w:r>
        <w:rPr>
          <w:szCs w:val="24"/>
        </w:rPr>
        <w:t>2015, s následujícími</w:t>
      </w:r>
      <w:r w:rsidR="00F04567">
        <w:rPr>
          <w:szCs w:val="24"/>
        </w:rPr>
        <w:t xml:space="preserve"> výjimkami:</w:t>
      </w:r>
    </w:p>
    <w:p w:rsidR="00F04567" w:rsidRDefault="00F04567" w:rsidP="00C73207">
      <w:pPr>
        <w:spacing w:line="276" w:lineRule="auto"/>
        <w:ind w:left="1410" w:hanging="1410"/>
        <w:jc w:val="both"/>
        <w:rPr>
          <w:szCs w:val="24"/>
        </w:rPr>
      </w:pPr>
    </w:p>
    <w:p w:rsidR="00F04567" w:rsidRDefault="00F04567" w:rsidP="00F04567">
      <w:pPr>
        <w:pStyle w:val="Odstavecseseznamem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Závod</w:t>
      </w:r>
      <w:r w:rsidR="00AC6929">
        <w:rPr>
          <w:szCs w:val="24"/>
        </w:rPr>
        <w:t>níci</w:t>
      </w:r>
      <w:r>
        <w:rPr>
          <w:szCs w:val="24"/>
        </w:rPr>
        <w:t xml:space="preserve"> družstva mohou být </w:t>
      </w:r>
      <w:r w:rsidR="00AC6929">
        <w:rPr>
          <w:szCs w:val="24"/>
        </w:rPr>
        <w:t xml:space="preserve">z více jednot (je povoleno hostování) </w:t>
      </w:r>
    </w:p>
    <w:p w:rsidR="003373CE" w:rsidRPr="003373CE" w:rsidRDefault="003373CE" w:rsidP="003373CE">
      <w:pPr>
        <w:pStyle w:val="Odstavecseseznamem"/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U kategorie 0 není požadována týmová série na akrobacii a přeskoku. (V obou sériích všichni závodníci předvádí stejný prvek nebo obtížnost prvku zvyšují). </w:t>
      </w:r>
    </w:p>
    <w:p w:rsidR="000F467F" w:rsidRDefault="000F467F" w:rsidP="00C73207">
      <w:pPr>
        <w:spacing w:line="276" w:lineRule="auto"/>
        <w:ind w:left="1410" w:hanging="1410"/>
        <w:jc w:val="both"/>
        <w:rPr>
          <w:szCs w:val="24"/>
        </w:rPr>
      </w:pPr>
    </w:p>
    <w:p w:rsidR="00DF4B3D" w:rsidRDefault="00DF4B3D" w:rsidP="00C73207">
      <w:pPr>
        <w:spacing w:line="276" w:lineRule="auto"/>
        <w:ind w:left="1410" w:hanging="1410"/>
        <w:jc w:val="both"/>
        <w:rPr>
          <w:szCs w:val="24"/>
        </w:rPr>
      </w:pPr>
      <w:r w:rsidRPr="000F467F">
        <w:rPr>
          <w:b/>
          <w:szCs w:val="24"/>
        </w:rPr>
        <w:t>Startovné:</w:t>
      </w:r>
      <w:r>
        <w:rPr>
          <w:szCs w:val="24"/>
        </w:rPr>
        <w:tab/>
      </w:r>
      <w:r w:rsidR="004E09F2">
        <w:rPr>
          <w:szCs w:val="24"/>
        </w:rPr>
        <w:tab/>
      </w:r>
      <w:r w:rsidR="004E09F2">
        <w:rPr>
          <w:szCs w:val="24"/>
        </w:rPr>
        <w:tab/>
      </w:r>
      <w:r>
        <w:rPr>
          <w:szCs w:val="24"/>
        </w:rPr>
        <w:t>700 Kč za družstvo</w:t>
      </w:r>
    </w:p>
    <w:p w:rsidR="00DF4B3D" w:rsidRDefault="00DF4B3D" w:rsidP="00C73207">
      <w:pPr>
        <w:spacing w:line="276" w:lineRule="auto"/>
        <w:ind w:left="1410" w:hanging="1410"/>
        <w:jc w:val="both"/>
      </w:pPr>
    </w:p>
    <w:p w:rsidR="00EE0CA0" w:rsidRDefault="00EE0CA0" w:rsidP="00FE1F13">
      <w:pPr>
        <w:pStyle w:val="Normlnweb"/>
        <w:ind w:left="1410" w:hanging="1410"/>
      </w:pPr>
      <w:r w:rsidRPr="000F467F">
        <w:rPr>
          <w:b/>
        </w:rPr>
        <w:t>Přihlášky:</w:t>
      </w:r>
      <w:r w:rsidR="004E09F2">
        <w:t xml:space="preserve">   </w:t>
      </w:r>
      <w:r w:rsidR="004E09F2">
        <w:tab/>
      </w:r>
      <w:r>
        <w:t xml:space="preserve">Přihlášky zasílejte </w:t>
      </w:r>
      <w:r w:rsidR="001A41DD">
        <w:rPr>
          <w:u w:val="single"/>
        </w:rPr>
        <w:t>do 17</w:t>
      </w:r>
      <w:r w:rsidRPr="000F467F">
        <w:rPr>
          <w:u w:val="single"/>
        </w:rPr>
        <w:t>. 9. 2016</w:t>
      </w:r>
      <w:r>
        <w:t xml:space="preserve"> na e-mail: </w:t>
      </w:r>
      <w:hyperlink r:id="rId9" w:history="1">
        <w:r w:rsidRPr="005C50E3">
          <w:rPr>
            <w:rStyle w:val="Hypertextovodkaz"/>
          </w:rPr>
          <w:t>gymstar@seznam.cz</w:t>
        </w:r>
      </w:hyperlink>
      <w:r>
        <w:t xml:space="preserve">. </w:t>
      </w:r>
      <w:r w:rsidR="004E09F2">
        <w:t xml:space="preserve">Časový </w:t>
      </w:r>
      <w:r>
        <w:t xml:space="preserve">harmonogram rozcvičení a soutěže </w:t>
      </w:r>
      <w:r w:rsidR="000F467F">
        <w:t>zašleme</w:t>
      </w:r>
      <w:r w:rsidR="001A41DD">
        <w:t xml:space="preserve"> do 19</w:t>
      </w:r>
      <w:r>
        <w:t xml:space="preserve">. 9. 2016. Současně s přihláškou </w:t>
      </w:r>
      <w:r w:rsidR="000F467F">
        <w:t>zašlete</w:t>
      </w:r>
      <w:r>
        <w:t xml:space="preserve"> jm</w:t>
      </w:r>
      <w:r w:rsidR="00FC4E78">
        <w:t>éno rozhodčího</w:t>
      </w:r>
      <w:r w:rsidR="007B5A29">
        <w:t>,</w:t>
      </w:r>
      <w:r w:rsidR="00FC4E78">
        <w:t xml:space="preserve"> </w:t>
      </w:r>
      <w:r w:rsidR="007B5A29">
        <w:t>který bude na závodech rozhodovat.</w:t>
      </w:r>
      <w:r>
        <w:t xml:space="preserve"> Pořadatel si </w:t>
      </w:r>
      <w:proofErr w:type="gramStart"/>
      <w:r>
        <w:t>vyhrazuje</w:t>
      </w:r>
      <w:proofErr w:type="gramEnd"/>
      <w:r w:rsidR="000F467F">
        <w:t xml:space="preserve"> právo</w:t>
      </w:r>
      <w:r>
        <w:t xml:space="preserve"> nepřijmout</w:t>
      </w:r>
      <w:r w:rsidR="00E222D4">
        <w:t xml:space="preserve"> družstva přihlášená po termínu </w:t>
      </w:r>
      <w:r>
        <w:t xml:space="preserve"> </w:t>
      </w:r>
      <w:r w:rsidR="00E222D4">
        <w:t xml:space="preserve">v případě velkého počtu přihlášených si pořadatel </w:t>
      </w:r>
      <w:proofErr w:type="gramStart"/>
      <w:r w:rsidR="00E222D4">
        <w:t>vyhrazuje</w:t>
      </w:r>
      <w:proofErr w:type="gramEnd"/>
      <w:r w:rsidR="00E222D4">
        <w:t xml:space="preserve"> právo omezit počet družstev z jednoho klubu (oddílu). </w:t>
      </w:r>
    </w:p>
    <w:p w:rsidR="00EE0CA0" w:rsidRDefault="00EE0CA0" w:rsidP="00BA3A31">
      <w:pPr>
        <w:spacing w:line="276" w:lineRule="auto"/>
        <w:ind w:left="2124" w:hanging="2124"/>
        <w:jc w:val="both"/>
      </w:pPr>
      <w:r w:rsidRPr="000F467F">
        <w:rPr>
          <w:b/>
        </w:rPr>
        <w:t>Ceny:</w:t>
      </w:r>
      <w:r>
        <w:t xml:space="preserve"> </w:t>
      </w:r>
      <w:r>
        <w:tab/>
        <w:t>Družstva na prvních třech místech obdrží medaile</w:t>
      </w:r>
      <w:r w:rsidR="00425847">
        <w:t xml:space="preserve"> a poháry</w:t>
      </w:r>
      <w:r>
        <w:t>. Všechn</w:t>
      </w:r>
      <w:r w:rsidR="001E6756">
        <w:t>a</w:t>
      </w:r>
      <w:r>
        <w:t xml:space="preserve"> družstva obdrží věcné ceny</w:t>
      </w:r>
      <w:r w:rsidR="00425847">
        <w:t xml:space="preserve"> a diplomy</w:t>
      </w:r>
      <w:r>
        <w:t xml:space="preserve">. </w:t>
      </w:r>
    </w:p>
    <w:p w:rsidR="00EE0CA0" w:rsidRDefault="00EE0CA0" w:rsidP="00C73207">
      <w:pPr>
        <w:spacing w:line="276" w:lineRule="auto"/>
        <w:ind w:left="1410" w:hanging="1410"/>
        <w:jc w:val="both"/>
      </w:pPr>
    </w:p>
    <w:p w:rsidR="00F4469A" w:rsidRDefault="0021181E" w:rsidP="00C73207">
      <w:pPr>
        <w:spacing w:line="276" w:lineRule="auto"/>
        <w:jc w:val="both"/>
      </w:pPr>
      <w:r w:rsidRPr="000F467F">
        <w:rPr>
          <w:b/>
        </w:rPr>
        <w:t>Hudební nahrávka</w:t>
      </w:r>
      <w:r>
        <w:t xml:space="preserve">: </w:t>
      </w:r>
      <w:r w:rsidR="00F4469A">
        <w:tab/>
        <w:t>S přihláškou zašlete také vaše hudební nahrávky na akrobacii a přeskok.</w:t>
      </w:r>
    </w:p>
    <w:p w:rsidR="00BC4AF5" w:rsidRPr="000F467F" w:rsidRDefault="00F4469A" w:rsidP="00C73207">
      <w:pPr>
        <w:spacing w:line="276" w:lineRule="auto"/>
        <w:ind w:left="2124"/>
        <w:jc w:val="both"/>
      </w:pPr>
      <w:r>
        <w:t xml:space="preserve">Každá skladba musí být označena jménem družstva, kategorií a disciplínou. </w:t>
      </w:r>
      <w:r w:rsidR="00BC4AF5">
        <w:t xml:space="preserve">Skladby zasílejte </w:t>
      </w:r>
      <w:r w:rsidR="00BC4AF5" w:rsidRPr="000F467F">
        <w:rPr>
          <w:b/>
        </w:rPr>
        <w:t>ve formátu MP3</w:t>
      </w:r>
      <w:r w:rsidR="000F467F">
        <w:t>.</w:t>
      </w:r>
    </w:p>
    <w:p w:rsidR="004A4C1C" w:rsidRDefault="004A4C1C" w:rsidP="00C73207">
      <w:pPr>
        <w:spacing w:line="276" w:lineRule="auto"/>
        <w:ind w:left="2124"/>
        <w:jc w:val="both"/>
      </w:pPr>
    </w:p>
    <w:p w:rsidR="00BA3A31" w:rsidRDefault="004A4C1C" w:rsidP="000F467F">
      <w:pPr>
        <w:spacing w:line="276" w:lineRule="auto"/>
        <w:ind w:left="2124" w:hanging="2124"/>
        <w:jc w:val="both"/>
      </w:pPr>
      <w:r w:rsidRPr="000F467F">
        <w:rPr>
          <w:b/>
        </w:rPr>
        <w:t>Nářadí:</w:t>
      </w:r>
      <w:r>
        <w:t xml:space="preserve"> </w:t>
      </w:r>
      <w:r>
        <w:tab/>
        <w:t xml:space="preserve">Na akrobacii bude v kategorii </w:t>
      </w:r>
      <w:r w:rsidR="00BA3A31">
        <w:t>I a II použit malý airtrack (6 cm x 1,5 m x 12 m)</w:t>
      </w:r>
    </w:p>
    <w:p w:rsidR="00EE0CA0" w:rsidRPr="00466A70" w:rsidRDefault="004A4C1C" w:rsidP="00BA3A31">
      <w:pPr>
        <w:spacing w:line="276" w:lineRule="auto"/>
        <w:ind w:left="2124"/>
        <w:jc w:val="both"/>
      </w:pPr>
      <w:r>
        <w:t>Na přeskoku je k</w:t>
      </w:r>
      <w:r w:rsidR="00425847">
        <w:t> </w:t>
      </w:r>
      <w:r>
        <w:t>dispozici</w:t>
      </w:r>
      <w:r w:rsidR="00425847">
        <w:t xml:space="preserve"> švédská</w:t>
      </w:r>
      <w:r>
        <w:t xml:space="preserve"> bedna</w:t>
      </w:r>
      <w:r w:rsidR="00425847">
        <w:t>, molitanová bedna, kůň</w:t>
      </w:r>
      <w:r>
        <w:t xml:space="preserve"> a</w:t>
      </w:r>
      <w:r w:rsidR="00BA3A31">
        <w:t xml:space="preserve"> tréninkový</w:t>
      </w:r>
      <w:r>
        <w:t xml:space="preserve"> přeskokový stůl</w:t>
      </w:r>
      <w:r w:rsidR="00466A70">
        <w:t xml:space="preserve"> (zmenšená verze přeskokového stolu pro děti)</w:t>
      </w:r>
      <w:r w:rsidR="00425847">
        <w:t>. Trampolína</w:t>
      </w:r>
      <w:r w:rsidR="00466A70">
        <w:t xml:space="preserve">  </w:t>
      </w:r>
      <w:r w:rsidR="00425847" w:rsidRPr="00466A70">
        <w:t>Motýlek</w:t>
      </w:r>
      <w:r w:rsidR="00425847" w:rsidRPr="00466A70">
        <w:rPr>
          <w:sz w:val="23"/>
          <w:szCs w:val="23"/>
        </w:rPr>
        <w:t xml:space="preserve"> </w:t>
      </w:r>
      <w:r w:rsidR="00466A70" w:rsidRPr="00466A70">
        <w:rPr>
          <w:sz w:val="23"/>
          <w:szCs w:val="23"/>
        </w:rPr>
        <w:t xml:space="preserve"> a klasická čtvercová trampolína </w:t>
      </w:r>
      <w:proofErr w:type="spellStart"/>
      <w:r w:rsidR="00466A70" w:rsidRPr="00466A70">
        <w:rPr>
          <w:sz w:val="23"/>
          <w:szCs w:val="23"/>
        </w:rPr>
        <w:t>Eurotramp</w:t>
      </w:r>
      <w:proofErr w:type="spellEnd"/>
      <w:r w:rsidR="00466A70">
        <w:rPr>
          <w:sz w:val="23"/>
          <w:szCs w:val="23"/>
        </w:rPr>
        <w:t>.</w:t>
      </w:r>
    </w:p>
    <w:p w:rsidR="00BD3D8A" w:rsidRDefault="00BD3D8A" w:rsidP="00C73207">
      <w:pPr>
        <w:spacing w:line="276" w:lineRule="auto"/>
        <w:ind w:left="1410" w:hanging="1410"/>
        <w:jc w:val="both"/>
      </w:pPr>
    </w:p>
    <w:p w:rsidR="00E2396A" w:rsidRDefault="00BD3D8A" w:rsidP="00C73207">
      <w:pPr>
        <w:spacing w:line="276" w:lineRule="auto"/>
        <w:jc w:val="both"/>
      </w:pPr>
      <w:r w:rsidRPr="000F467F">
        <w:rPr>
          <w:b/>
        </w:rPr>
        <w:t>Prezentace závodníku</w:t>
      </w:r>
      <w:r>
        <w:t>: Nejpozději 30 minut před zahájen</w:t>
      </w:r>
      <w:r w:rsidR="00E2396A">
        <w:t>ím organizovaného rozcvičení. U</w:t>
      </w:r>
    </w:p>
    <w:p w:rsidR="00BD3D8A" w:rsidRDefault="00BD3D8A" w:rsidP="000F467F">
      <w:pPr>
        <w:spacing w:line="276" w:lineRule="auto"/>
        <w:ind w:left="2364"/>
        <w:jc w:val="both"/>
      </w:pPr>
      <w:r>
        <w:t xml:space="preserve">prezentace družstvo předloží soupisku závodníků s daty narození. </w:t>
      </w:r>
      <w:r w:rsidR="00E2396A">
        <w:t xml:space="preserve">   </w:t>
      </w:r>
      <w:r w:rsidR="000F467F">
        <w:t xml:space="preserve">  </w:t>
      </w:r>
      <w:r>
        <w:t>Také odevzdá 3 vyplněné formuláře pro každou disciplínu.</w:t>
      </w:r>
      <w:r w:rsidR="000F467F">
        <w:t xml:space="preserve"> Startovné se platí zde.</w:t>
      </w:r>
      <w:r>
        <w:t xml:space="preserve"> </w:t>
      </w:r>
    </w:p>
    <w:p w:rsidR="00704020" w:rsidRDefault="00704020" w:rsidP="00C73207">
      <w:pPr>
        <w:spacing w:line="276" w:lineRule="auto"/>
        <w:ind w:left="2244"/>
        <w:jc w:val="both"/>
      </w:pPr>
    </w:p>
    <w:p w:rsidR="00704020" w:rsidRDefault="00704020" w:rsidP="00C73207">
      <w:pPr>
        <w:spacing w:line="276" w:lineRule="auto"/>
        <w:jc w:val="both"/>
      </w:pPr>
      <w:r w:rsidRPr="000F467F">
        <w:rPr>
          <w:b/>
        </w:rPr>
        <w:t xml:space="preserve">Porada rozhodčích: </w:t>
      </w:r>
      <w:r>
        <w:tab/>
        <w:t xml:space="preserve">  30 minut před zahájením závodu. </w:t>
      </w:r>
    </w:p>
    <w:p w:rsidR="00390573" w:rsidRDefault="00390573" w:rsidP="00C73207">
      <w:pPr>
        <w:spacing w:line="276" w:lineRule="auto"/>
        <w:jc w:val="both"/>
      </w:pPr>
    </w:p>
    <w:p w:rsidR="00390573" w:rsidRDefault="00390573" w:rsidP="00C73207">
      <w:pPr>
        <w:spacing w:line="276" w:lineRule="auto"/>
        <w:jc w:val="both"/>
      </w:pPr>
      <w:r w:rsidRPr="000F467F">
        <w:rPr>
          <w:b/>
        </w:rPr>
        <w:t>Občerstvení:</w:t>
      </w:r>
      <w:r>
        <w:t xml:space="preserve"> </w:t>
      </w:r>
      <w:r w:rsidR="000F467F">
        <w:tab/>
      </w:r>
      <w:r w:rsidR="000F467F">
        <w:tab/>
        <w:t xml:space="preserve">  </w:t>
      </w:r>
      <w:r>
        <w:t xml:space="preserve">Bude zajištěn bufet s drobným občerstvením. </w:t>
      </w:r>
    </w:p>
    <w:p w:rsidR="00A30494" w:rsidRDefault="00A30494" w:rsidP="00C73207">
      <w:pPr>
        <w:spacing w:line="276" w:lineRule="auto"/>
        <w:jc w:val="both"/>
      </w:pPr>
    </w:p>
    <w:p w:rsidR="008F6C8F" w:rsidRDefault="009B49CE" w:rsidP="00C73207">
      <w:pPr>
        <w:spacing w:line="276" w:lineRule="auto"/>
        <w:jc w:val="both"/>
      </w:pPr>
      <w:r>
        <w:t>Praha, srpen</w:t>
      </w:r>
      <w:r w:rsidR="00390573">
        <w:t xml:space="preserve"> 2016</w:t>
      </w:r>
      <w:bookmarkStart w:id="0" w:name="_GoBack"/>
      <w:bookmarkEnd w:id="0"/>
    </w:p>
    <w:p w:rsidR="00FE1F13" w:rsidRDefault="006065B2" w:rsidP="00A30494">
      <w:pPr>
        <w:spacing w:line="276" w:lineRule="auto"/>
        <w:jc w:val="both"/>
      </w:pPr>
      <w:r>
        <w:t>Za kolektiv trenérů Sokola Řeporyje</w:t>
      </w:r>
    </w:p>
    <w:p w:rsidR="00793944" w:rsidRPr="00FE1F13" w:rsidRDefault="00390573" w:rsidP="00A30494">
      <w:pPr>
        <w:spacing w:line="276" w:lineRule="auto"/>
        <w:jc w:val="both"/>
      </w:pPr>
      <w:r>
        <w:rPr>
          <w:szCs w:val="24"/>
        </w:rPr>
        <w:t>Martina Kurková</w:t>
      </w:r>
      <w:r w:rsidR="006065B2">
        <w:rPr>
          <w:szCs w:val="24"/>
        </w:rPr>
        <w:t xml:space="preserve"> a Soňa Jarošová</w:t>
      </w:r>
    </w:p>
    <w:sectPr w:rsidR="00793944" w:rsidRPr="00FE1F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4F" w:rsidRDefault="007B1E4F" w:rsidP="0099352C">
      <w:r>
        <w:separator/>
      </w:r>
    </w:p>
  </w:endnote>
  <w:endnote w:type="continuationSeparator" w:id="0">
    <w:p w:rsidR="007B1E4F" w:rsidRDefault="007B1E4F" w:rsidP="0099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4F" w:rsidRDefault="007B1E4F" w:rsidP="0099352C">
      <w:r>
        <w:separator/>
      </w:r>
    </w:p>
  </w:footnote>
  <w:footnote w:type="continuationSeparator" w:id="0">
    <w:p w:rsidR="007B1E4F" w:rsidRDefault="007B1E4F" w:rsidP="00993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52C" w:rsidRPr="002946F3" w:rsidRDefault="0099352C" w:rsidP="002946F3">
    <w:pPr>
      <w:pStyle w:val="Bezmezer"/>
      <w:jc w:val="center"/>
      <w:rPr>
        <w:rFonts w:ascii="Times New Roman" w:hAnsi="Times New Roman" w:cs="Times New Roman"/>
        <w:sz w:val="36"/>
        <w:szCs w:val="36"/>
      </w:rPr>
    </w:pPr>
    <w:r w:rsidRPr="002946F3">
      <w:rPr>
        <w:rFonts w:ascii="Times New Roman" w:hAnsi="Times New Roman" w:cs="Times New Roman"/>
        <w:sz w:val="36"/>
        <w:szCs w:val="36"/>
      </w:rPr>
      <w:t>TJ Sokol Řeporyje</w:t>
    </w:r>
  </w:p>
  <w:p w:rsidR="0099352C" w:rsidRDefault="00203C1B" w:rsidP="00203C1B">
    <w:pPr>
      <w:pStyle w:val="Bezmezer"/>
      <w:jc w:val="center"/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</w:pPr>
    <w:r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  <w:t>Jáchymovská 613</w:t>
    </w:r>
    <w:r w:rsidR="0099352C" w:rsidRPr="002946F3"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  <w:t>, 155 00 Praha 5</w:t>
    </w:r>
  </w:p>
  <w:p w:rsidR="00A30494" w:rsidRDefault="00A30494" w:rsidP="00203C1B">
    <w:pPr>
      <w:pStyle w:val="Bezmezer"/>
      <w:jc w:val="center"/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</w:pPr>
    <w:hyperlink r:id="rId1" w:history="1">
      <w:r w:rsidRPr="005151CD">
        <w:rPr>
          <w:rStyle w:val="Hypertextovodkaz"/>
          <w:rFonts w:ascii="Times New Roman" w:eastAsia="Times New Roman" w:hAnsi="Times New Roman" w:cs="Times New Roman"/>
          <w:iCs/>
          <w:sz w:val="36"/>
          <w:szCs w:val="36"/>
          <w:lang w:eastAsia="cs-CZ"/>
        </w:rPr>
        <w:t>www.gymstar.cz</w:t>
      </w:r>
    </w:hyperlink>
  </w:p>
  <w:p w:rsidR="00A30494" w:rsidRDefault="00A30494" w:rsidP="00203C1B">
    <w:pPr>
      <w:pStyle w:val="Bezmezer"/>
      <w:jc w:val="center"/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</w:pPr>
  </w:p>
  <w:p w:rsidR="00161692" w:rsidRPr="002946F3" w:rsidRDefault="00161692" w:rsidP="002946F3">
    <w:pPr>
      <w:pStyle w:val="Bezmezer"/>
      <w:jc w:val="center"/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</w:pPr>
    <w:r>
      <w:rPr>
        <w:rFonts w:ascii="Times New Roman" w:eastAsia="Times New Roman" w:hAnsi="Times New Roman" w:cs="Times New Roman"/>
        <w:iCs/>
        <w:color w:val="000000" w:themeColor="text1"/>
        <w:sz w:val="36"/>
        <w:szCs w:val="36"/>
        <w:lang w:eastAsia="cs-CZ"/>
      </w:rPr>
      <w:t>_________________________________________________</w:t>
    </w:r>
  </w:p>
  <w:p w:rsidR="0099352C" w:rsidRDefault="0099352C">
    <w:pPr>
      <w:pStyle w:val="Zhlav"/>
    </w:pPr>
  </w:p>
  <w:p w:rsidR="0099352C" w:rsidRDefault="009935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EF4"/>
    <w:multiLevelType w:val="hybridMultilevel"/>
    <w:tmpl w:val="5B14967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0E1751C"/>
    <w:multiLevelType w:val="hybridMultilevel"/>
    <w:tmpl w:val="02143AA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E4FD2"/>
    <w:multiLevelType w:val="hybridMultilevel"/>
    <w:tmpl w:val="146607F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8DA3A10">
      <w:numFmt w:val="bullet"/>
      <w:lvlText w:val="-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750EA7"/>
    <w:multiLevelType w:val="hybridMultilevel"/>
    <w:tmpl w:val="14901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E6C88"/>
    <w:multiLevelType w:val="hybridMultilevel"/>
    <w:tmpl w:val="D4D4615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F1E7D93"/>
    <w:multiLevelType w:val="hybridMultilevel"/>
    <w:tmpl w:val="84E82D9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1895F23"/>
    <w:multiLevelType w:val="hybridMultilevel"/>
    <w:tmpl w:val="0A9A0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4333F"/>
    <w:multiLevelType w:val="hybridMultilevel"/>
    <w:tmpl w:val="469C23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0D"/>
    <w:rsid w:val="000514F1"/>
    <w:rsid w:val="000B4B84"/>
    <w:rsid w:val="000F467F"/>
    <w:rsid w:val="001378D2"/>
    <w:rsid w:val="00161692"/>
    <w:rsid w:val="001A41DD"/>
    <w:rsid w:val="001E6756"/>
    <w:rsid w:val="00203C1B"/>
    <w:rsid w:val="0021181E"/>
    <w:rsid w:val="00221219"/>
    <w:rsid w:val="002435EA"/>
    <w:rsid w:val="002946F3"/>
    <w:rsid w:val="002A3D5A"/>
    <w:rsid w:val="002A4D0D"/>
    <w:rsid w:val="002D57BB"/>
    <w:rsid w:val="002F78D7"/>
    <w:rsid w:val="003373CE"/>
    <w:rsid w:val="00390573"/>
    <w:rsid w:val="003C51AC"/>
    <w:rsid w:val="003D57BE"/>
    <w:rsid w:val="00404841"/>
    <w:rsid w:val="00425847"/>
    <w:rsid w:val="00426454"/>
    <w:rsid w:val="00432F15"/>
    <w:rsid w:val="00466A70"/>
    <w:rsid w:val="004A4C1C"/>
    <w:rsid w:val="004E09F2"/>
    <w:rsid w:val="005C6062"/>
    <w:rsid w:val="005D3458"/>
    <w:rsid w:val="006065B2"/>
    <w:rsid w:val="00644CD8"/>
    <w:rsid w:val="00680490"/>
    <w:rsid w:val="006F4BEC"/>
    <w:rsid w:val="00704020"/>
    <w:rsid w:val="00793944"/>
    <w:rsid w:val="007B1E4F"/>
    <w:rsid w:val="007B5A29"/>
    <w:rsid w:val="008366F8"/>
    <w:rsid w:val="00890FB5"/>
    <w:rsid w:val="008A4D08"/>
    <w:rsid w:val="008F6C8F"/>
    <w:rsid w:val="0092489E"/>
    <w:rsid w:val="0099352C"/>
    <w:rsid w:val="009B49CE"/>
    <w:rsid w:val="009E7858"/>
    <w:rsid w:val="00A30494"/>
    <w:rsid w:val="00A33701"/>
    <w:rsid w:val="00AC6929"/>
    <w:rsid w:val="00BA3A31"/>
    <w:rsid w:val="00BA4A18"/>
    <w:rsid w:val="00BC4AF5"/>
    <w:rsid w:val="00BD3D8A"/>
    <w:rsid w:val="00C06446"/>
    <w:rsid w:val="00C73207"/>
    <w:rsid w:val="00CE0220"/>
    <w:rsid w:val="00D7055A"/>
    <w:rsid w:val="00D90EF7"/>
    <w:rsid w:val="00DF4B3D"/>
    <w:rsid w:val="00DF666A"/>
    <w:rsid w:val="00E222D4"/>
    <w:rsid w:val="00E2396A"/>
    <w:rsid w:val="00E66033"/>
    <w:rsid w:val="00E9044C"/>
    <w:rsid w:val="00EA0B30"/>
    <w:rsid w:val="00EC1656"/>
    <w:rsid w:val="00EE0CA0"/>
    <w:rsid w:val="00F04567"/>
    <w:rsid w:val="00F13CDB"/>
    <w:rsid w:val="00F43A41"/>
    <w:rsid w:val="00F4469A"/>
    <w:rsid w:val="00FC4E78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4D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935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352C"/>
  </w:style>
  <w:style w:type="paragraph" w:styleId="Zpat">
    <w:name w:val="footer"/>
    <w:basedOn w:val="Normln"/>
    <w:link w:val="ZpatChar"/>
    <w:uiPriority w:val="99"/>
    <w:unhideWhenUsed/>
    <w:rsid w:val="009935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352C"/>
  </w:style>
  <w:style w:type="paragraph" w:styleId="Textbubliny">
    <w:name w:val="Balloon Text"/>
    <w:basedOn w:val="Normln"/>
    <w:link w:val="TextbublinyChar"/>
    <w:uiPriority w:val="99"/>
    <w:semiHidden/>
    <w:unhideWhenUsed/>
    <w:rsid w:val="009935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5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04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0CA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3373CE"/>
    <w:pPr>
      <w:spacing w:after="120"/>
      <w:ind w:left="283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222D4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9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4D0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935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352C"/>
  </w:style>
  <w:style w:type="paragraph" w:styleId="Zpat">
    <w:name w:val="footer"/>
    <w:basedOn w:val="Normln"/>
    <w:link w:val="ZpatChar"/>
    <w:uiPriority w:val="99"/>
    <w:unhideWhenUsed/>
    <w:rsid w:val="009935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352C"/>
  </w:style>
  <w:style w:type="paragraph" w:styleId="Textbubliny">
    <w:name w:val="Balloon Text"/>
    <w:basedOn w:val="Normln"/>
    <w:link w:val="TextbublinyChar"/>
    <w:uiPriority w:val="99"/>
    <w:semiHidden/>
    <w:unhideWhenUsed/>
    <w:rsid w:val="009935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5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04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0CA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3373CE"/>
    <w:pPr>
      <w:spacing w:after="120"/>
      <w:ind w:left="283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73C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222D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39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9341">
                          <w:marLeft w:val="0"/>
                          <w:marRight w:val="0"/>
                          <w:marTop w:val="225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ymstar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ymsta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FB5E-2B21-446C-A688-D4EA9E93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Jarošová</dc:creator>
  <cp:lastModifiedBy>Martina Kurkova</cp:lastModifiedBy>
  <cp:revision>6</cp:revision>
  <dcterms:created xsi:type="dcterms:W3CDTF">2016-08-26T15:38:00Z</dcterms:created>
  <dcterms:modified xsi:type="dcterms:W3CDTF">2016-08-27T08:34:00Z</dcterms:modified>
</cp:coreProperties>
</file>